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49" w:rsidRDefault="00087149" w:rsidP="009B5A1A">
      <w:pPr>
        <w:pStyle w:val="Default"/>
        <w:jc w:val="center"/>
        <w:rPr>
          <w:b/>
        </w:rPr>
      </w:pPr>
      <w:r w:rsidRPr="00CA25AA">
        <w:rPr>
          <w:b/>
        </w:rPr>
        <w:t>Scheda di progetto o laboratorio</w:t>
      </w:r>
    </w:p>
    <w:p w:rsidR="00C17592" w:rsidRPr="00C17592" w:rsidRDefault="00C17592" w:rsidP="009B5A1A">
      <w:pPr>
        <w:pStyle w:val="Default"/>
        <w:jc w:val="center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Referente Prof.ssa Imparato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932"/>
        <w:gridCol w:w="5378"/>
        <w:gridCol w:w="1468"/>
      </w:tblGrid>
      <w:tr w:rsidR="00087149" w:rsidTr="006F3057">
        <w:trPr>
          <w:gridAfter w:val="1"/>
          <w:wAfter w:w="1468" w:type="dxa"/>
          <w:trHeight w:val="489"/>
        </w:trPr>
        <w:tc>
          <w:tcPr>
            <w:tcW w:w="8310" w:type="dxa"/>
            <w:gridSpan w:val="2"/>
          </w:tcPr>
          <w:p w:rsidR="00087149" w:rsidRDefault="00087149" w:rsidP="006F3057">
            <w:pPr>
              <w:pStyle w:val="Default"/>
              <w:rPr>
                <w:sz w:val="22"/>
                <w:szCs w:val="22"/>
              </w:rPr>
            </w:pP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Denominazione progetto</w:t>
            </w:r>
            <w:r>
              <w:rPr>
                <w:sz w:val="20"/>
                <w:szCs w:val="20"/>
              </w:rPr>
              <w:t>/laboratorio</w:t>
            </w:r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Il CLIL al </w:t>
            </w:r>
            <w:proofErr w:type="spellStart"/>
            <w:r>
              <w:rPr>
                <w:i/>
                <w:sz w:val="20"/>
                <w:szCs w:val="20"/>
              </w:rPr>
              <w:t>Telesi@</w:t>
            </w:r>
            <w:proofErr w:type="spellEnd"/>
            <w:r>
              <w:rPr>
                <w:i/>
                <w:sz w:val="20"/>
                <w:szCs w:val="20"/>
              </w:rPr>
              <w:t xml:space="preserve"> - lingua inglese</w:t>
            </w: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Destinatari</w:t>
            </w:r>
          </w:p>
        </w:tc>
        <w:tc>
          <w:tcPr>
            <w:tcW w:w="6846" w:type="dxa"/>
            <w:gridSpan w:val="2"/>
          </w:tcPr>
          <w:p w:rsidR="00087149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Docenti interni ed </w:t>
            </w:r>
            <w:proofErr w:type="spellStart"/>
            <w:r>
              <w:rPr>
                <w:i/>
                <w:sz w:val="20"/>
                <w:szCs w:val="20"/>
              </w:rPr>
              <w:t>esternidi</w:t>
            </w:r>
            <w:proofErr w:type="spellEnd"/>
            <w:r>
              <w:rPr>
                <w:i/>
                <w:sz w:val="20"/>
                <w:szCs w:val="20"/>
              </w:rPr>
              <w:t xml:space="preserve"> DNL </w:t>
            </w:r>
          </w:p>
          <w:p w:rsidR="00087149" w:rsidRPr="00CA25AA" w:rsidRDefault="00087149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1F0DFF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Situazione e descrizione</w:t>
            </w:r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Il progetto, ex DM 435/2015, mira a migliorare le competenze linguistiche dei docenti di Discipline Non Linguistiche per consentire l’implementazione della metodologia CLIL</w:t>
            </w:r>
          </w:p>
          <w:p w:rsidR="00087149" w:rsidRPr="00CA25AA" w:rsidRDefault="00087149" w:rsidP="006F3057">
            <w:pPr>
              <w:spacing w:after="0" w:line="240" w:lineRule="auto"/>
              <w:jc w:val="both"/>
              <w:rPr>
                <w:i/>
                <w:color w:val="FF0000"/>
                <w:sz w:val="20"/>
                <w:szCs w:val="20"/>
              </w:rPr>
            </w:pP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Campo di potenziamento</w:t>
            </w:r>
          </w:p>
        </w:tc>
        <w:tc>
          <w:tcPr>
            <w:tcW w:w="6846" w:type="dxa"/>
            <w:gridSpan w:val="2"/>
          </w:tcPr>
          <w:p w:rsidR="00087149" w:rsidRPr="006E5FDE" w:rsidRDefault="006E5FDE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6E5FDE">
              <w:rPr>
                <w:i/>
                <w:sz w:val="20"/>
                <w:szCs w:val="20"/>
              </w:rPr>
              <w:t xml:space="preserve">Potenziamento delle Competenze linguistiche </w:t>
            </w: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Attività previste</w:t>
            </w:r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Insegnamento/apprendimento in presenza ed online</w:t>
            </w:r>
          </w:p>
          <w:p w:rsidR="00087149" w:rsidRPr="00CA25AA" w:rsidRDefault="00087149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CA25AA">
              <w:rPr>
                <w:sz w:val="20"/>
                <w:szCs w:val="20"/>
              </w:rPr>
              <w:t>Obiettivi-metodologie</w:t>
            </w:r>
            <w:proofErr w:type="spellEnd"/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L’obiettivo del corso formativo è il conseguimento di una competenza linguistica pari al livello B2 del Quadro Comune di Riferimento Europeo</w:t>
            </w: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Durata</w:t>
            </w:r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line="240" w:lineRule="auto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Il corso è articolato su 130h da svolgere in presenza e in attività di formazione online</w:t>
            </w: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finanziarie necessarie</w:t>
            </w:r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Il progetto è finanziato dal MIUR</w:t>
            </w:r>
          </w:p>
          <w:p w:rsidR="00087149" w:rsidRPr="00CA25AA" w:rsidRDefault="00087149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Risorse umane (ore) / area</w:t>
            </w:r>
          </w:p>
        </w:tc>
        <w:tc>
          <w:tcPr>
            <w:tcW w:w="6846" w:type="dxa"/>
            <w:gridSpan w:val="2"/>
          </w:tcPr>
          <w:p w:rsidR="00087149" w:rsidRDefault="00B93404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Un referente di progetto che coordina tutte le attività organizzative</w:t>
            </w:r>
          </w:p>
          <w:p w:rsidR="00B93404" w:rsidRPr="00CA25AA" w:rsidRDefault="00B93404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Un docente / A346</w:t>
            </w:r>
            <w:bookmarkStart w:id="0" w:name="_GoBack"/>
            <w:bookmarkEnd w:id="0"/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A25AA">
              <w:rPr>
                <w:sz w:val="20"/>
                <w:szCs w:val="20"/>
              </w:rPr>
              <w:t>Altre risorse necessarie</w:t>
            </w:r>
          </w:p>
        </w:tc>
        <w:tc>
          <w:tcPr>
            <w:tcW w:w="6846" w:type="dxa"/>
            <w:gridSpan w:val="2"/>
          </w:tcPr>
          <w:p w:rsidR="00087149" w:rsidRPr="00CA25AA" w:rsidRDefault="006F3057" w:rsidP="006F3057">
            <w:pPr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Computer – LIM </w:t>
            </w:r>
          </w:p>
        </w:tc>
      </w:tr>
      <w:tr w:rsidR="00087149" w:rsidRPr="00CA25AA" w:rsidTr="006F30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25"/>
        </w:trPr>
        <w:tc>
          <w:tcPr>
            <w:tcW w:w="2932" w:type="dxa"/>
          </w:tcPr>
          <w:p w:rsidR="00087149" w:rsidRPr="00CA25AA" w:rsidRDefault="00087149" w:rsidP="006F3057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CA25AA">
              <w:rPr>
                <w:sz w:val="20"/>
                <w:szCs w:val="20"/>
              </w:rPr>
              <w:t>Valutazione risultati</w:t>
            </w:r>
          </w:p>
        </w:tc>
        <w:tc>
          <w:tcPr>
            <w:tcW w:w="6846" w:type="dxa"/>
            <w:gridSpan w:val="2"/>
          </w:tcPr>
          <w:p w:rsidR="00087149" w:rsidRDefault="00087149" w:rsidP="006F3057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849"/>
            </w:tblGrid>
            <w:tr w:rsidR="00087149" w:rsidRPr="00CA25AA" w:rsidTr="006F3057">
              <w:trPr>
                <w:trHeight w:val="220"/>
              </w:trPr>
              <w:tc>
                <w:tcPr>
                  <w:tcW w:w="5849" w:type="dxa"/>
                </w:tcPr>
                <w:p w:rsidR="00087149" w:rsidRPr="00CA25AA" w:rsidRDefault="00087149" w:rsidP="006F3057">
                  <w:pPr>
                    <w:pStyle w:val="Default"/>
                    <w:rPr>
                      <w:i/>
                      <w:sz w:val="22"/>
                      <w:szCs w:val="22"/>
                    </w:rPr>
                  </w:pPr>
                  <w:r w:rsidRPr="00CA25AA">
                    <w:rPr>
                      <w:i/>
                      <w:sz w:val="22"/>
                      <w:szCs w:val="22"/>
                    </w:rPr>
                    <w:t>La valutazione complessiva dei risultati al termine del progetto.</w:t>
                  </w:r>
                </w:p>
              </w:tc>
            </w:tr>
          </w:tbl>
          <w:p w:rsidR="00087149" w:rsidRPr="00CA25AA" w:rsidRDefault="00087149" w:rsidP="006F3057">
            <w:pPr>
              <w:spacing w:after="0" w:line="240" w:lineRule="auto"/>
              <w:jc w:val="both"/>
              <w:rPr>
                <w:i/>
                <w:sz w:val="20"/>
                <w:szCs w:val="20"/>
                <w:highlight w:val="yellow"/>
              </w:rPr>
            </w:pPr>
          </w:p>
        </w:tc>
      </w:tr>
    </w:tbl>
    <w:p w:rsidR="00087149" w:rsidRDefault="00087149" w:rsidP="00087149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8823"/>
      </w:tblGrid>
      <w:tr w:rsidR="00087149" w:rsidTr="006F3057">
        <w:trPr>
          <w:trHeight w:val="489"/>
        </w:trPr>
        <w:tc>
          <w:tcPr>
            <w:tcW w:w="8823" w:type="dxa"/>
          </w:tcPr>
          <w:p w:rsidR="00087149" w:rsidRDefault="00087149" w:rsidP="006F3057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87149" w:rsidRDefault="00087149" w:rsidP="00087149"/>
    <w:p w:rsidR="00087149" w:rsidRDefault="00087149">
      <w:pPr>
        <w:rPr>
          <w:b/>
        </w:rPr>
      </w:pPr>
    </w:p>
    <w:p w:rsidR="001F0DFF" w:rsidRDefault="001F0DFF">
      <w:pPr>
        <w:rPr>
          <w:b/>
        </w:rPr>
      </w:pPr>
    </w:p>
    <w:sectPr w:rsidR="001F0DFF" w:rsidSect="00070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4599"/>
    <w:multiLevelType w:val="hybridMultilevel"/>
    <w:tmpl w:val="C9125CA8"/>
    <w:lvl w:ilvl="0" w:tplc="8D1854C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83CC9"/>
    <w:multiLevelType w:val="multilevel"/>
    <w:tmpl w:val="638E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5501A9B"/>
    <w:multiLevelType w:val="multilevel"/>
    <w:tmpl w:val="84729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1DB56D4"/>
    <w:multiLevelType w:val="multilevel"/>
    <w:tmpl w:val="BA4A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3EC7659"/>
    <w:multiLevelType w:val="multilevel"/>
    <w:tmpl w:val="EDF6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9900FE"/>
    <w:rsid w:val="00070148"/>
    <w:rsid w:val="00087149"/>
    <w:rsid w:val="00142AC7"/>
    <w:rsid w:val="001B55E5"/>
    <w:rsid w:val="001F0DFF"/>
    <w:rsid w:val="003E18DB"/>
    <w:rsid w:val="00490204"/>
    <w:rsid w:val="004D3680"/>
    <w:rsid w:val="006540F9"/>
    <w:rsid w:val="006E5FDE"/>
    <w:rsid w:val="006F3057"/>
    <w:rsid w:val="00782586"/>
    <w:rsid w:val="00882F60"/>
    <w:rsid w:val="00945131"/>
    <w:rsid w:val="009730E5"/>
    <w:rsid w:val="009900FE"/>
    <w:rsid w:val="009B5A1A"/>
    <w:rsid w:val="00AE2C05"/>
    <w:rsid w:val="00AF298B"/>
    <w:rsid w:val="00B93404"/>
    <w:rsid w:val="00C17592"/>
    <w:rsid w:val="00F13BB8"/>
    <w:rsid w:val="00F219BB"/>
    <w:rsid w:val="00FC0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13BB8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0148"/>
  </w:style>
  <w:style w:type="paragraph" w:styleId="Titolo1">
    <w:name w:val="heading 1"/>
    <w:basedOn w:val="Normale"/>
    <w:link w:val="Titolo1Carattere"/>
    <w:uiPriority w:val="9"/>
    <w:qFormat/>
    <w:rsid w:val="00F13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90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730E5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E18DB"/>
    <w:pPr>
      <w:ind w:left="720"/>
      <w:contextualSpacing/>
    </w:pPr>
  </w:style>
  <w:style w:type="character" w:customStyle="1" w:styleId="Titolo1Carattere">
    <w:name w:val="Titolo 1 Carattere"/>
    <w:basedOn w:val="Caratterepredefinitoparagrafo"/>
    <w:link w:val="Titolo1"/>
    <w:uiPriority w:val="9"/>
    <w:rsid w:val="00F13BB8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NormaleWeb">
    <w:name w:val="Normal (Web)"/>
    <w:basedOn w:val="Normale"/>
    <w:uiPriority w:val="99"/>
    <w:unhideWhenUsed/>
    <w:rsid w:val="00F13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atterepredefinitoparagrafo"/>
    <w:uiPriority w:val="22"/>
    <w:qFormat/>
    <w:rsid w:val="00F13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20</dc:creator>
  <cp:lastModifiedBy>Vicepresidenza</cp:lastModifiedBy>
  <cp:revision>8</cp:revision>
  <dcterms:created xsi:type="dcterms:W3CDTF">2016-01-10T16:50:00Z</dcterms:created>
  <dcterms:modified xsi:type="dcterms:W3CDTF">2016-01-29T10:03:00Z</dcterms:modified>
</cp:coreProperties>
</file>